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F8" w:rsidRPr="007724F8" w:rsidRDefault="007724F8" w:rsidP="007724F8">
      <w:pPr>
        <w:rPr>
          <w:rFonts w:ascii="Times New Roman" w:eastAsia="新細明體" w:hAnsi="Times New Roman" w:cs="Times New Roman"/>
          <w:b/>
        </w:rPr>
      </w:pPr>
      <w:r w:rsidRPr="007724F8">
        <w:rPr>
          <w:rFonts w:ascii="Times New Roman" w:eastAsia="新細明體" w:hAnsi="Times New Roman" w:cs="Times New Roman"/>
          <w:b/>
        </w:rPr>
        <w:t>Chapter 3</w:t>
      </w:r>
    </w:p>
    <w:p w:rsidR="007724F8" w:rsidRPr="00A53E7F" w:rsidRDefault="007724F8" w:rsidP="00A53E7F">
      <w:pPr>
        <w:widowControl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A53E7F">
        <w:rPr>
          <w:rFonts w:ascii="Times New Roman" w:eastAsia="新細明體" w:hAnsi="Times New Roman" w:cs="Times New Roman" w:hint="eastAsia"/>
          <w:kern w:val="0"/>
          <w:szCs w:val="24"/>
        </w:rPr>
        <w:t xml:space="preserve">Compare GBN, SR, and TCP (no delayed ACK). Assume that the timeout </w:t>
      </w:r>
      <w:r w:rsidRPr="00A53E7F">
        <w:rPr>
          <w:rFonts w:ascii="Times New Roman" w:eastAsia="新細明體" w:hAnsi="Times New Roman" w:cs="Times New Roman"/>
          <w:kern w:val="0"/>
          <w:szCs w:val="24"/>
        </w:rPr>
        <w:t>values</w:t>
      </w:r>
      <w:r w:rsidRPr="00A53E7F">
        <w:rPr>
          <w:rFonts w:ascii="Times New Roman" w:eastAsia="新細明體" w:hAnsi="Times New Roman" w:cs="Times New Roman" w:hint="eastAsia"/>
          <w:kern w:val="0"/>
          <w:szCs w:val="24"/>
        </w:rPr>
        <w:t xml:space="preserve"> for all three protocols are sufficiently long such that 5 consecutive data segments and their corresponding ACKs can be received (if not lost in the channel) by the receiving host (Host B) and the sending host (Host A) respectively. </w:t>
      </w:r>
      <w:r w:rsidRPr="00A53E7F">
        <w:rPr>
          <w:rFonts w:ascii="Times New Roman" w:eastAsia="新細明體" w:hAnsi="Times New Roman" w:cs="Times New Roman"/>
          <w:kern w:val="0"/>
          <w:szCs w:val="24"/>
        </w:rPr>
        <w:t>Suppose</w:t>
      </w:r>
      <w:r w:rsidRPr="00A53E7F">
        <w:rPr>
          <w:rFonts w:ascii="Times New Roman" w:eastAsia="新細明體" w:hAnsi="Times New Roman" w:cs="Times New Roman" w:hint="eastAsia"/>
          <w:kern w:val="0"/>
          <w:szCs w:val="24"/>
        </w:rPr>
        <w:t xml:space="preserve"> Host A sends 5 data segments to Host B, and the 2nd segment (sent from A) is lost. </w:t>
      </w:r>
      <w:r w:rsidRPr="00A53E7F">
        <w:rPr>
          <w:rFonts w:ascii="Times New Roman" w:eastAsia="新細明體" w:hAnsi="Times New Roman" w:cs="Times New Roman"/>
          <w:kern w:val="0"/>
          <w:szCs w:val="24"/>
        </w:rPr>
        <w:t>I</w:t>
      </w:r>
      <w:r w:rsidRPr="00A53E7F">
        <w:rPr>
          <w:rFonts w:ascii="Times New Roman" w:eastAsia="新細明體" w:hAnsi="Times New Roman" w:cs="Times New Roman" w:hint="eastAsia"/>
          <w:kern w:val="0"/>
          <w:szCs w:val="24"/>
        </w:rPr>
        <w:t>n the end, all 5 data segments have been correctly received by Host B.</w:t>
      </w:r>
    </w:p>
    <w:p w:rsidR="007724F8" w:rsidRPr="007724F8" w:rsidRDefault="007724F8" w:rsidP="007724F8">
      <w:pPr>
        <w:widowControl/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How many segments has Host A sent in total and how many ACKs has Host B sent in total? </w:t>
      </w:r>
      <w:r w:rsidRPr="007724F8">
        <w:rPr>
          <w:rFonts w:ascii="Times New Roman" w:eastAsia="新細明體" w:hAnsi="Times New Roman" w:cs="Times New Roman"/>
          <w:kern w:val="0"/>
          <w:szCs w:val="24"/>
        </w:rPr>
        <w:t>W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>hat are their sequence numbers? Answer this question for all three protocols.</w:t>
      </w:r>
    </w:p>
    <w:p w:rsidR="007724F8" w:rsidRPr="007724F8" w:rsidRDefault="007724F8" w:rsidP="007724F8">
      <w:pPr>
        <w:widowControl/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If the timeout values for all three protocol are much longer than 5 RTT, then which protocol </w:t>
      </w:r>
      <w:r w:rsidRPr="007724F8">
        <w:rPr>
          <w:rFonts w:ascii="Times New Roman" w:eastAsia="新細明體" w:hAnsi="Times New Roman" w:cs="Times New Roman"/>
          <w:kern w:val="0"/>
          <w:szCs w:val="24"/>
        </w:rPr>
        <w:t>successfully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 delivers all five data segments in shortest time interval?</w:t>
      </w:r>
    </w:p>
    <w:p w:rsidR="007724F8" w:rsidRPr="007724F8" w:rsidRDefault="007724F8" w:rsidP="007724F8">
      <w:pPr>
        <w:widowControl/>
        <w:contextualSpacing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  <w:r w:rsidRPr="007724F8"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  <w:t>Answer:</w:t>
      </w:r>
    </w:p>
    <w:p w:rsidR="007724F8" w:rsidRPr="007724F8" w:rsidRDefault="007724F8" w:rsidP="007724F8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Go</w:t>
      </w:r>
      <w:r w:rsidRPr="007724F8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 </w:t>
      </w: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Back</w:t>
      </w:r>
      <w:r w:rsidRPr="007724F8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 </w:t>
      </w: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N: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A sends 9 segments in total. They are initially sent segments 1, 2, 3, 4, 5 and later re-sent segments 2, 3, 4, and 5. 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B sends 8 ACKs. They are 4 ACKS with sequence number 1, and 4 ACKS with sequence numbers 2, 3, 4, and 5. </w:t>
      </w:r>
    </w:p>
    <w:p w:rsidR="007724F8" w:rsidRPr="007724F8" w:rsidRDefault="007724F8" w:rsidP="007724F8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Selective Repeat: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A sends 6 segments in total. They are initially sent segments 1, 2, 3, 4, 5 and later re-sent segments 2. 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B sends 5 ACKs. They are 4 ACKS with sequence number 1, 3, 4, 5. And there is one ACK with sequence number 2. </w:t>
      </w:r>
    </w:p>
    <w:p w:rsidR="007724F8" w:rsidRPr="007724F8" w:rsidRDefault="007724F8" w:rsidP="007724F8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TCP: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A sends 6 segments in total. They are initially sent segments 1, 2, 3, 4, 5 and later re-sent segments 2. 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B sends 5 ACKs. They are 4 ACKS with sequence number 2. There is one ACK with sequence numbers 6. Note that TCP always send an ACK with expected sequence number.  </w:t>
      </w:r>
    </w:p>
    <w:p w:rsidR="007724F8" w:rsidRPr="007724F8" w:rsidRDefault="007724F8" w:rsidP="007724F8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</w:p>
    <w:p w:rsidR="007724F8" w:rsidRPr="007724F8" w:rsidRDefault="007724F8" w:rsidP="007724F8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TCP. This is because TCP uses fast retransmit without waiting until time out. </w:t>
      </w:r>
    </w:p>
    <w:p w:rsidR="007724F8" w:rsidRPr="007724F8" w:rsidRDefault="007724F8" w:rsidP="007724F8">
      <w:pPr>
        <w:rPr>
          <w:rFonts w:ascii="Calibri" w:eastAsia="新細明體" w:hAnsi="Calibri" w:cs="Times New Roman"/>
        </w:rPr>
      </w:pPr>
    </w:p>
    <w:p w:rsidR="007724F8" w:rsidRPr="007724F8" w:rsidRDefault="007724F8" w:rsidP="007724F8">
      <w:pPr>
        <w:rPr>
          <w:rFonts w:ascii="Calibri" w:eastAsia="新細明體" w:hAnsi="Calibri" w:cs="Times New Roman"/>
        </w:rPr>
      </w:pPr>
    </w:p>
    <w:p w:rsidR="007724F8" w:rsidRPr="007724F8" w:rsidRDefault="007724F8" w:rsidP="007724F8">
      <w:pPr>
        <w:rPr>
          <w:rFonts w:ascii="Calibri" w:eastAsia="新細明體" w:hAnsi="Calibri" w:cs="Times New Roman"/>
        </w:rPr>
      </w:pPr>
    </w:p>
    <w:p w:rsidR="007724F8" w:rsidRPr="00A53E7F" w:rsidRDefault="007724F8" w:rsidP="007724F8">
      <w:pPr>
        <w:widowControl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bookmarkStart w:id="0" w:name="_GoBack"/>
      <w:bookmarkEnd w:id="0"/>
      <w:r w:rsidRPr="00A53E7F">
        <w:rPr>
          <w:rFonts w:ascii="Times New Roman" w:eastAsia="新細明體" w:hAnsi="Times New Roman" w:cs="Times New Roman"/>
        </w:rPr>
        <w:lastRenderedPageBreak/>
        <w:t>Consider that only a single TCP (Reno)</w:t>
      </w:r>
      <w:r w:rsidRPr="00A53E7F">
        <w:rPr>
          <w:rFonts w:ascii="Times New Roman" w:eastAsia="新細明體" w:hAnsi="Times New Roman" w:cs="Times New Roman" w:hint="eastAsia"/>
        </w:rPr>
        <w:t xml:space="preserve"> connection uses one 15Mbps </w:t>
      </w:r>
      <w:proofErr w:type="gramStart"/>
      <w:r w:rsidRPr="00A53E7F">
        <w:rPr>
          <w:rFonts w:ascii="Times New Roman" w:eastAsia="新細明體" w:hAnsi="Times New Roman" w:cs="Times New Roman" w:hint="eastAsia"/>
        </w:rPr>
        <w:t>link which</w:t>
      </w:r>
      <w:proofErr w:type="gramEnd"/>
      <w:r w:rsidRPr="00A53E7F">
        <w:rPr>
          <w:rFonts w:ascii="Times New Roman" w:eastAsia="新細明體" w:hAnsi="Times New Roman" w:cs="Times New Roman" w:hint="eastAsia"/>
        </w:rPr>
        <w:t xml:space="preserve"> does not buffer any data. </w:t>
      </w:r>
      <w:r w:rsidRPr="00A53E7F">
        <w:rPr>
          <w:rFonts w:ascii="Times New Roman" w:eastAsia="新細明體" w:hAnsi="Times New Roman" w:cs="Times New Roman"/>
        </w:rPr>
        <w:t>S</w:t>
      </w:r>
      <w:r w:rsidRPr="00A53E7F">
        <w:rPr>
          <w:rFonts w:ascii="Times New Roman" w:eastAsia="新細明體" w:hAnsi="Times New Roman" w:cs="Times New Roman" w:hint="eastAsia"/>
        </w:rPr>
        <w:t xml:space="preserve">uppose that </w:t>
      </w:r>
      <w:r w:rsidRPr="00A53E7F">
        <w:rPr>
          <w:rFonts w:ascii="Times New Roman" w:eastAsia="新細明體" w:hAnsi="Times New Roman" w:cs="Times New Roman"/>
        </w:rPr>
        <w:t>this</w:t>
      </w:r>
      <w:r w:rsidRPr="00A53E7F">
        <w:rPr>
          <w:rFonts w:ascii="Times New Roman" w:eastAsia="新細明體" w:hAnsi="Times New Roman" w:cs="Times New Roman" w:hint="eastAsia"/>
        </w:rPr>
        <w:t xml:space="preserve"> link is the only congested link between the sending and receiving hosts. </w:t>
      </w:r>
      <w:r w:rsidRPr="00A53E7F">
        <w:rPr>
          <w:rFonts w:ascii="Times New Roman" w:eastAsia="新細明體" w:hAnsi="Times New Roman" w:cs="Times New Roman"/>
        </w:rPr>
        <w:t>A</w:t>
      </w:r>
      <w:r w:rsidRPr="00A53E7F">
        <w:rPr>
          <w:rFonts w:ascii="Times New Roman" w:eastAsia="新細明體" w:hAnsi="Times New Roman" w:cs="Times New Roman" w:hint="eastAsia"/>
        </w:rPr>
        <w:t>ssume that the TCP sender has a huge file to send to the receiver, and the receiver</w:t>
      </w:r>
      <w:r w:rsidRPr="00A53E7F">
        <w:rPr>
          <w:rFonts w:ascii="Times New Roman" w:eastAsia="新細明體" w:hAnsi="Times New Roman" w:cs="Times New Roman"/>
        </w:rPr>
        <w:t>’</w:t>
      </w:r>
      <w:r w:rsidRPr="00A53E7F">
        <w:rPr>
          <w:rFonts w:ascii="Times New Roman" w:eastAsia="新細明體" w:hAnsi="Times New Roman" w:cs="Times New Roman" w:hint="eastAsia"/>
        </w:rPr>
        <w:t xml:space="preserve">s receive buffer is much larger </w:t>
      </w:r>
      <w:r w:rsidRPr="00A53E7F">
        <w:rPr>
          <w:rFonts w:ascii="Times New Roman" w:eastAsia="新細明體" w:hAnsi="Times New Roman" w:cs="Times New Roman"/>
        </w:rPr>
        <w:t>than</w:t>
      </w:r>
      <w:r w:rsidRPr="00A53E7F">
        <w:rPr>
          <w:rFonts w:ascii="Times New Roman" w:eastAsia="新細明體" w:hAnsi="Times New Roman" w:cs="Times New Roman" w:hint="eastAsia"/>
        </w:rPr>
        <w:t xml:space="preserve"> the congestion window. </w:t>
      </w:r>
      <w:r w:rsidRPr="00A53E7F">
        <w:rPr>
          <w:rFonts w:ascii="Times New Roman" w:eastAsia="新細明體" w:hAnsi="Times New Roman" w:cs="Times New Roman"/>
        </w:rPr>
        <w:t>W</w:t>
      </w:r>
      <w:r w:rsidRPr="00A53E7F">
        <w:rPr>
          <w:rFonts w:ascii="Times New Roman" w:eastAsia="新細明體" w:hAnsi="Times New Roman" w:cs="Times New Roman" w:hint="eastAsia"/>
        </w:rPr>
        <w:t xml:space="preserve">e also make the following assumptions: each TCP segment size is 1,200 bytes; the two-way propagation delay of this connection is 160 </w:t>
      </w:r>
      <w:proofErr w:type="spellStart"/>
      <w:r w:rsidRPr="00A53E7F">
        <w:rPr>
          <w:rFonts w:ascii="Times New Roman" w:eastAsia="新細明體" w:hAnsi="Times New Roman" w:cs="Times New Roman" w:hint="eastAsia"/>
        </w:rPr>
        <w:t>msec</w:t>
      </w:r>
      <w:proofErr w:type="spellEnd"/>
      <w:r w:rsidRPr="00A53E7F">
        <w:rPr>
          <w:rFonts w:ascii="Times New Roman" w:eastAsia="新細明體" w:hAnsi="Times New Roman" w:cs="Times New Roman" w:hint="eastAsia"/>
        </w:rPr>
        <w:t xml:space="preserve">; and this TCP connection is always in congestion avoidance phase, that is, ignore slow start. </w:t>
      </w:r>
    </w:p>
    <w:p w:rsidR="007724F8" w:rsidRPr="007724F8" w:rsidRDefault="007724F8" w:rsidP="007724F8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7724F8">
        <w:rPr>
          <w:rFonts w:ascii="Times New Roman" w:eastAsia="新細明體" w:hAnsi="Times New Roman" w:cs="Times New Roman"/>
          <w:kern w:val="0"/>
          <w:szCs w:val="24"/>
        </w:rPr>
        <w:t>W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hat is the maximum window size </w:t>
      </w:r>
      <w:r w:rsidRPr="007724F8">
        <w:rPr>
          <w:rFonts w:ascii="Times New Roman" w:eastAsia="新細明體" w:hAnsi="Times New Roman" w:cs="Times New Roman"/>
          <w:kern w:val="0"/>
          <w:szCs w:val="24"/>
        </w:rPr>
        <w:t>(in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7724F8">
        <w:rPr>
          <w:rFonts w:ascii="Times New Roman" w:eastAsia="新細明體" w:hAnsi="Times New Roman" w:cs="Times New Roman"/>
          <w:kern w:val="0"/>
          <w:szCs w:val="24"/>
        </w:rPr>
        <w:t>segment)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 that this TCP connection can achieve?</w:t>
      </w:r>
    </w:p>
    <w:p w:rsidR="007724F8" w:rsidRPr="007724F8" w:rsidRDefault="007724F8" w:rsidP="007724F8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7724F8">
        <w:rPr>
          <w:rFonts w:ascii="Times New Roman" w:eastAsia="新細明體" w:hAnsi="Times New Roman" w:cs="Times New Roman"/>
          <w:kern w:val="0"/>
          <w:szCs w:val="24"/>
        </w:rPr>
        <w:t>What is the average window size (in segment)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 xml:space="preserve"> and average throughput (in bps) of this TCP connection?</w:t>
      </w:r>
    </w:p>
    <w:p w:rsidR="007724F8" w:rsidRPr="007724F8" w:rsidRDefault="007724F8" w:rsidP="007724F8">
      <w:pPr>
        <w:widowControl/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7724F8">
        <w:rPr>
          <w:rFonts w:ascii="Times New Roman" w:eastAsia="新細明體" w:hAnsi="Times New Roman" w:cs="Times New Roman"/>
          <w:kern w:val="0"/>
          <w:szCs w:val="24"/>
        </w:rPr>
        <w:t>H</w:t>
      </w:r>
      <w:r w:rsidRPr="007724F8">
        <w:rPr>
          <w:rFonts w:ascii="Times New Roman" w:eastAsia="新細明體" w:hAnsi="Times New Roman" w:cs="Times New Roman" w:hint="eastAsia"/>
          <w:kern w:val="0"/>
          <w:szCs w:val="24"/>
        </w:rPr>
        <w:t>ow long would it take for this TCP connection to reach its maximum window again after recovering from a packet loss?</w:t>
      </w:r>
    </w:p>
    <w:p w:rsidR="007724F8" w:rsidRPr="007724F8" w:rsidRDefault="007724F8" w:rsidP="007724F8">
      <w:pPr>
        <w:widowControl/>
        <w:contextualSpacing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  <w:r w:rsidRPr="007724F8"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  <w:t>Answer:</w:t>
      </w:r>
    </w:p>
    <w:p w:rsidR="007724F8" w:rsidRPr="007724F8" w:rsidRDefault="007724F8" w:rsidP="007724F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Let W denote the max window size measured in segments. Then, W*MSS/RTT = 15Mbps, as packets will be dropped if the maximum sending rate exceeds link capacity. Thus, we have W*1200*8/0.16=15*10^6, then W is about 250.</w:t>
      </w:r>
    </w:p>
    <w:p w:rsidR="007724F8" w:rsidRPr="007724F8" w:rsidRDefault="007724F8" w:rsidP="007724F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As congestion window size varies from W/2 to W, then the average window size is 0.75W=187.5 segments. Average throughput is 187.5*1200*8/0.16=11.25Mbps.</w:t>
      </w:r>
    </w:p>
    <w:p w:rsidR="007724F8" w:rsidRPr="007724F8" w:rsidRDefault="007724F8" w:rsidP="007724F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7724F8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(250/2) *0.16= 20 seconds, as the number of RTTs (that this TCP connections needs in order to increase its window size from W/2 to W) is given by W/2. Recall the window size increases by one in each RTT.</w:t>
      </w:r>
    </w:p>
    <w:p w:rsidR="007724F8" w:rsidRPr="007724F8" w:rsidRDefault="007724F8" w:rsidP="007724F8">
      <w:pPr>
        <w:widowControl/>
        <w:ind w:left="360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</w:p>
    <w:p w:rsidR="004B2B32" w:rsidRPr="007724F8" w:rsidRDefault="004B2B32"/>
    <w:p w:rsidR="007724F8" w:rsidRDefault="007724F8"/>
    <w:p w:rsidR="007724F8" w:rsidRDefault="007724F8"/>
    <w:p w:rsidR="007724F8" w:rsidRDefault="007724F8"/>
    <w:p w:rsidR="007724F8" w:rsidRDefault="007724F8"/>
    <w:p w:rsidR="007724F8" w:rsidRDefault="007724F8"/>
    <w:sectPr w:rsidR="00772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22BC"/>
    <w:multiLevelType w:val="hybridMultilevel"/>
    <w:tmpl w:val="49AC99D2"/>
    <w:lvl w:ilvl="0" w:tplc="FF54D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D92C08"/>
    <w:multiLevelType w:val="hybridMultilevel"/>
    <w:tmpl w:val="66BA42B0"/>
    <w:lvl w:ilvl="0" w:tplc="9B5ECA3E">
      <w:start w:val="1"/>
      <w:numFmt w:val="lowerLetter"/>
      <w:lvlText w:val="%1)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6288F"/>
    <w:multiLevelType w:val="hybridMultilevel"/>
    <w:tmpl w:val="E3B646DC"/>
    <w:lvl w:ilvl="0" w:tplc="97FAFE5E">
      <w:start w:val="1"/>
      <w:numFmt w:val="lowerLetter"/>
      <w:lvlText w:val="%1)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05CDA"/>
    <w:multiLevelType w:val="hybridMultilevel"/>
    <w:tmpl w:val="1904099A"/>
    <w:lvl w:ilvl="0" w:tplc="DBBAEA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53B1E"/>
    <w:multiLevelType w:val="hybridMultilevel"/>
    <w:tmpl w:val="4E5C952A"/>
    <w:lvl w:ilvl="0" w:tplc="E07EF194">
      <w:start w:val="1"/>
      <w:numFmt w:val="lowerLetter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F8"/>
    <w:rsid w:val="004B2B32"/>
    <w:rsid w:val="00571A5B"/>
    <w:rsid w:val="005F194F"/>
    <w:rsid w:val="006632DA"/>
    <w:rsid w:val="006C26D4"/>
    <w:rsid w:val="007724F8"/>
    <w:rsid w:val="00A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D75D-5AC3-4634-9861-77342BD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黃崇明</dc:creator>
  <cp:keywords/>
  <dc:description/>
  <cp:lastModifiedBy>黃崇明</cp:lastModifiedBy>
  <cp:revision>3</cp:revision>
  <dcterms:created xsi:type="dcterms:W3CDTF">2016-04-13T05:13:00Z</dcterms:created>
  <dcterms:modified xsi:type="dcterms:W3CDTF">2017-02-20T23:00:00Z</dcterms:modified>
</cp:coreProperties>
</file>